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0E" w:rsidRPr="002001CE" w:rsidRDefault="002001CE">
      <w:pPr>
        <w:rPr>
          <w:u w:val="single"/>
        </w:rPr>
      </w:pPr>
      <w:bookmarkStart w:id="0" w:name="_GoBack"/>
      <w:bookmarkEnd w:id="0"/>
      <w:r w:rsidRPr="002001CE">
        <w:rPr>
          <w:u w:val="single"/>
        </w:rPr>
        <w:t xml:space="preserve">Current Event:  </w:t>
      </w:r>
    </w:p>
    <w:p w:rsidR="002001CE" w:rsidRDefault="002001CE"/>
    <w:p w:rsidR="002001CE" w:rsidRDefault="002001CE">
      <w:r>
        <w:t xml:space="preserve">Watch Video: </w:t>
      </w:r>
      <w:hyperlink r:id="rId8" w:history="1">
        <w:r w:rsidRPr="003B6293">
          <w:rPr>
            <w:rStyle w:val="Hyperlink"/>
          </w:rPr>
          <w:t>http://nyti.ms/1qrXr3Y</w:t>
        </w:r>
      </w:hyperlink>
      <w:r>
        <w:t xml:space="preserve">  </w:t>
      </w:r>
    </w:p>
    <w:p w:rsidR="002001CE" w:rsidRPr="002001CE" w:rsidRDefault="002001CE">
      <w:pPr>
        <w:rPr>
          <w:color w:val="FF0000"/>
        </w:rPr>
      </w:pPr>
      <w:r>
        <w:t xml:space="preserve">Write a summary  (5 sentences) describing events </w:t>
      </w:r>
      <w:r w:rsidRPr="002001CE">
        <w:rPr>
          <w:color w:val="FF0000"/>
        </w:rPr>
        <w:t>Due 9/5</w:t>
      </w:r>
    </w:p>
    <w:p w:rsidR="002001CE" w:rsidRPr="002001CE" w:rsidRDefault="002001CE">
      <w:pPr>
        <w:rPr>
          <w:color w:val="FF0000"/>
        </w:rPr>
      </w:pPr>
      <w:r>
        <w:t xml:space="preserve">Quiz on Current Events </w:t>
      </w:r>
      <w:r w:rsidRPr="002001CE">
        <w:rPr>
          <w:color w:val="FF0000"/>
        </w:rPr>
        <w:t>Due 9/5</w:t>
      </w:r>
    </w:p>
    <w:p w:rsidR="002001CE" w:rsidRPr="002001CE" w:rsidRDefault="002001CE">
      <w:pPr>
        <w:rPr>
          <w:color w:val="FF0000"/>
        </w:rPr>
      </w:pPr>
    </w:p>
    <w:p w:rsidR="002001CE" w:rsidRDefault="002001CE"/>
    <w:p w:rsidR="002001CE" w:rsidRDefault="002001CE">
      <w:r>
        <w:t>Curriculum Coursework:</w:t>
      </w:r>
    </w:p>
    <w:p w:rsidR="002001CE" w:rsidRPr="002001CE" w:rsidRDefault="002001CE" w:rsidP="002001CE">
      <w:pPr>
        <w:shd w:val="clear" w:color="auto" w:fill="FFFFFF"/>
        <w:spacing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 w:rsidRPr="002001CE">
        <w:rPr>
          <w:rFonts w:ascii="Lucida Grande" w:hAnsi="Lucida Grande" w:cs="Lucida Grande"/>
          <w:b/>
          <w:bCs/>
          <w:color w:val="FF0000"/>
          <w:sz w:val="18"/>
          <w:szCs w:val="18"/>
        </w:rPr>
        <w:t>Chapter 4  (pages 99-127)</w:t>
      </w:r>
    </w:p>
    <w:p w:rsidR="002001CE" w:rsidRPr="002001CE" w:rsidRDefault="002001CE" w:rsidP="002001CE">
      <w:pPr>
        <w:shd w:val="clear" w:color="auto" w:fill="FFFFFF"/>
        <w:spacing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 w:rsidRPr="002001CE">
        <w:rPr>
          <w:rFonts w:ascii="Lucida Grande" w:hAnsi="Lucida Grande" w:cs="Lucida Grande"/>
          <w:b/>
          <w:bCs/>
          <w:color w:val="333333"/>
          <w:sz w:val="18"/>
          <w:szCs w:val="18"/>
        </w:rPr>
        <w:t>Objectives:</w:t>
      </w:r>
    </w:p>
    <w:p w:rsidR="002001CE" w:rsidRPr="002001CE" w:rsidRDefault="002001CE" w:rsidP="002001CE">
      <w:pPr>
        <w:numPr>
          <w:ilvl w:val="0"/>
          <w:numId w:val="1"/>
        </w:numPr>
        <w:shd w:val="clear" w:color="auto" w:fill="FFFFFF"/>
        <w:spacing w:line="252" w:lineRule="atLeast"/>
        <w:ind w:right="72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66FF"/>
          <w:sz w:val="18"/>
          <w:szCs w:val="18"/>
        </w:rPr>
        <w:t>Section 1</w:t>
      </w:r>
    </w:p>
    <w:p w:rsidR="002001CE" w:rsidRPr="002001CE" w:rsidRDefault="002001CE" w:rsidP="002001CE">
      <w:pPr>
        <w:numPr>
          <w:ilvl w:val="1"/>
          <w:numId w:val="2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Explain how English political traditions influenced the 13 Colonies.</w:t>
      </w:r>
    </w:p>
    <w:p w:rsidR="002001CE" w:rsidRPr="002001CE" w:rsidRDefault="002001CE" w:rsidP="002001CE">
      <w:pPr>
        <w:numPr>
          <w:ilvl w:val="1"/>
          <w:numId w:val="2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Describe the responsibilities of early colonial governments.</w:t>
      </w:r>
    </w:p>
    <w:p w:rsidR="002001CE" w:rsidRPr="002001CE" w:rsidRDefault="002001CE" w:rsidP="002001CE">
      <w:pPr>
        <w:numPr>
          <w:ilvl w:val="1"/>
          <w:numId w:val="2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Identify John Peter Zenger's role in establishing freedom of the press.</w:t>
      </w:r>
    </w:p>
    <w:p w:rsidR="002001CE" w:rsidRPr="002001CE" w:rsidRDefault="002001CE" w:rsidP="002001CE">
      <w:pPr>
        <w:numPr>
          <w:ilvl w:val="1"/>
          <w:numId w:val="2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Understand how the Navigation Acts affected the colonies'</w:t>
      </w:r>
      <w:r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 xml:space="preserve"> </w:t>
      </w: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economy.</w:t>
      </w:r>
    </w:p>
    <w:p w:rsidR="002001CE" w:rsidRPr="002001CE" w:rsidRDefault="002001CE" w:rsidP="002001CE">
      <w:pPr>
        <w:numPr>
          <w:ilvl w:val="0"/>
          <w:numId w:val="3"/>
        </w:numPr>
        <w:shd w:val="clear" w:color="auto" w:fill="FFFFFF"/>
        <w:spacing w:line="252" w:lineRule="atLeast"/>
        <w:ind w:right="72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color w:val="3366FF"/>
          <w:sz w:val="18"/>
          <w:szCs w:val="18"/>
        </w:rPr>
        <w:t>Section 2</w:t>
      </w:r>
    </w:p>
    <w:p w:rsidR="002001CE" w:rsidRPr="002001CE" w:rsidRDefault="002001CE" w:rsidP="002001CE">
      <w:pPr>
        <w:numPr>
          <w:ilvl w:val="1"/>
          <w:numId w:val="4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Learn about life on a colonial farm</w:t>
      </w:r>
    </w:p>
    <w:p w:rsidR="002001CE" w:rsidRPr="002001CE" w:rsidRDefault="002001CE" w:rsidP="002001CE">
      <w:pPr>
        <w:numPr>
          <w:ilvl w:val="1"/>
          <w:numId w:val="4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Describe the roles of men, women, and children in colonial America.</w:t>
      </w:r>
    </w:p>
    <w:p w:rsidR="002001CE" w:rsidRPr="002001CE" w:rsidRDefault="002001CE" w:rsidP="002001CE">
      <w:pPr>
        <w:numPr>
          <w:ilvl w:val="1"/>
          <w:numId w:val="4"/>
        </w:numPr>
        <w:shd w:val="clear" w:color="auto" w:fill="FFFFFF"/>
        <w:spacing w:line="252" w:lineRule="atLeast"/>
        <w:ind w:right="14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2001CE">
        <w:rPr>
          <w:rFonts w:ascii="Lucida Grande" w:eastAsia="Times New Roman" w:hAnsi="Lucida Grande" w:cs="Lucida Grande"/>
          <w:b/>
          <w:bCs/>
          <w:color w:val="333333"/>
          <w:sz w:val="18"/>
          <w:szCs w:val="18"/>
        </w:rPr>
        <w:t>List the class differences that existed in colonial society.</w:t>
      </w:r>
    </w:p>
    <w:p w:rsidR="002001CE" w:rsidRDefault="002001CE"/>
    <w:p w:rsidR="002001CE" w:rsidRDefault="002001CE">
      <w:pPr>
        <w:rPr>
          <w:color w:val="FF0000"/>
          <w:u w:val="single"/>
        </w:rPr>
      </w:pPr>
      <w:r w:rsidRPr="002001CE">
        <w:rPr>
          <w:color w:val="FF0000"/>
          <w:u w:val="single"/>
        </w:rPr>
        <w:t>Assignment 1:</w:t>
      </w:r>
    </w:p>
    <w:p w:rsidR="002001CE" w:rsidRPr="002001CE" w:rsidRDefault="002001CE" w:rsidP="002001CE">
      <w:pPr>
        <w:shd w:val="clear" w:color="auto" w:fill="FFFFFF"/>
        <w:spacing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 w:rsidRPr="002001CE">
        <w:rPr>
          <w:rFonts w:ascii="Lucida Grande" w:hAnsi="Lucida Grande" w:cs="Lucida Grande"/>
          <w:b/>
          <w:bCs/>
          <w:color w:val="FF0000"/>
          <w:sz w:val="18"/>
          <w:szCs w:val="18"/>
        </w:rPr>
        <w:t>You will select one of the following activities under you "</w:t>
      </w:r>
      <w:proofErr w:type="spellStart"/>
      <w:r w:rsidRPr="002001CE">
        <w:rPr>
          <w:rFonts w:ascii="Lucida Grande" w:hAnsi="Lucida Grande" w:cs="Lucida Grande"/>
          <w:b/>
          <w:bCs/>
          <w:color w:val="FF0000"/>
          <w:sz w:val="18"/>
          <w:szCs w:val="18"/>
        </w:rPr>
        <w:t>Cyberman</w:t>
      </w:r>
      <w:proofErr w:type="spellEnd"/>
      <w:r w:rsidRPr="002001CE">
        <w:rPr>
          <w:rFonts w:ascii="Lucida Grande" w:hAnsi="Lucida Grande" w:cs="Lucida Grande"/>
          <w:b/>
          <w:bCs/>
          <w:color w:val="FF0000"/>
          <w:sz w:val="18"/>
          <w:szCs w:val="18"/>
        </w:rPr>
        <w:t>" category and complet</w:t>
      </w:r>
      <w:r>
        <w:rPr>
          <w:rFonts w:ascii="Lucida Grande" w:hAnsi="Lucida Grande" w:cs="Lucida Grande"/>
          <w:b/>
          <w:bCs/>
          <w:color w:val="FF0000"/>
          <w:sz w:val="18"/>
          <w:szCs w:val="18"/>
        </w:rPr>
        <w:t>e. Assignment is Due on Tuesday</w:t>
      </w:r>
      <w:r w:rsidRPr="002001CE">
        <w:rPr>
          <w:rFonts w:ascii="Lucida Grande" w:hAnsi="Lucida Grande" w:cs="Lucida Grande"/>
          <w:b/>
          <w:bCs/>
          <w:color w:val="FF0000"/>
          <w:sz w:val="18"/>
          <w:szCs w:val="18"/>
        </w:rPr>
        <w:t>, September 2, 2014: 11:59 pm. late assignment (points will be deducted).</w:t>
      </w:r>
    </w:p>
    <w:p w:rsidR="002001CE" w:rsidRPr="002001CE" w:rsidRDefault="002001CE" w:rsidP="002001CE">
      <w:pPr>
        <w:shd w:val="clear" w:color="auto" w:fill="FFFFFF"/>
        <w:spacing w:before="240" w:after="24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 w:rsidRPr="002001CE">
        <w:rPr>
          <w:rFonts w:ascii="Lucida Grande" w:hAnsi="Lucida Grande" w:cs="Lucida Grande"/>
          <w:color w:val="333333"/>
          <w:sz w:val="18"/>
          <w:szCs w:val="18"/>
        </w:rPr>
        <w:t> </w:t>
      </w: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5146"/>
      </w:tblGrid>
      <w:tr w:rsidR="002001CE" w:rsidRPr="002001CE" w:rsidTr="002001CE">
        <w:trPr>
          <w:trHeight w:val="240"/>
        </w:trPr>
        <w:tc>
          <w:tcPr>
            <w:tcW w:w="2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eastAsia="Times New Roman" w:hAnsi="Lucida Grande" w:cs="Lucida Grande"/>
                <w:color w:val="3366FF"/>
                <w:sz w:val="18"/>
                <w:szCs w:val="18"/>
              </w:rPr>
              <w:t>Option</w:t>
            </w:r>
          </w:p>
        </w:tc>
        <w:tc>
          <w:tcPr>
            <w:tcW w:w="5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proofErr w:type="spellStart"/>
            <w:r w:rsidRPr="002001CE">
              <w:rPr>
                <w:rFonts w:ascii="Lucida Grande" w:eastAsia="Times New Roman" w:hAnsi="Lucida Grande" w:cs="Lucida Grande"/>
                <w:color w:val="3366FF"/>
                <w:sz w:val="18"/>
                <w:szCs w:val="18"/>
              </w:rPr>
              <w:t>Cyberman</w:t>
            </w:r>
            <w:proofErr w:type="spellEnd"/>
            <w:r w:rsidRPr="002001CE">
              <w:rPr>
                <w:rFonts w:ascii="Lucida Grande" w:eastAsia="Times New Roman" w:hAnsi="Lucida Grande" w:cs="Lucida Grande"/>
                <w:color w:val="3366FF"/>
                <w:sz w:val="18"/>
                <w:szCs w:val="18"/>
              </w:rPr>
              <w:t> </w:t>
            </w:r>
          </w:p>
        </w:tc>
      </w:tr>
      <w:tr w:rsidR="002001CE" w:rsidRPr="002001CE" w:rsidTr="002001CE">
        <w:trPr>
          <w:trHeight w:val="240"/>
        </w:trPr>
        <w:tc>
          <w:tcPr>
            <w:tcW w:w="2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eastAsia="Times New Roman" w:hAnsi="Lucida Grande" w:cs="Lucida Grande"/>
                <w:b/>
                <w:bCs/>
                <w:color w:val="333333"/>
                <w:sz w:val="18"/>
                <w:szCs w:val="18"/>
              </w:rPr>
              <w:t>A</w:t>
            </w:r>
          </w:p>
        </w:tc>
        <w:tc>
          <w:tcPr>
            <w:tcW w:w="5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Take Cornell notes on Chapter 4 section 1 pages 102- 106; make sure to cover these sections: The English Parliamentary Tradition, Colonial self government, Freedom of the Press, and Regulatory Trade: lecture will be given if requested by students</w:t>
            </w:r>
          </w:p>
        </w:tc>
      </w:tr>
      <w:tr w:rsidR="002001CE" w:rsidRPr="002001CE" w:rsidTr="002001CE">
        <w:trPr>
          <w:trHeight w:val="240"/>
        </w:trPr>
        <w:tc>
          <w:tcPr>
            <w:tcW w:w="2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eastAsia="Times New Roman" w:hAnsi="Lucida Grande" w:cs="Lucida Grande"/>
                <w:b/>
                <w:bCs/>
                <w:color w:val="333333"/>
                <w:sz w:val="18"/>
                <w:szCs w:val="18"/>
              </w:rPr>
              <w:t>B</w:t>
            </w:r>
          </w:p>
        </w:tc>
        <w:tc>
          <w:tcPr>
            <w:tcW w:w="5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Read chapter 4 section page 102-106, complete the check your progress question 1-7 </w:t>
            </w:r>
          </w:p>
        </w:tc>
      </w:tr>
      <w:tr w:rsidR="002001CE" w:rsidRPr="002001CE" w:rsidTr="002001CE">
        <w:trPr>
          <w:trHeight w:val="240"/>
        </w:trPr>
        <w:tc>
          <w:tcPr>
            <w:tcW w:w="2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jc w:val="center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hAnsi="Lucida Grande" w:cs="Lucida Grande"/>
                <w:b/>
                <w:bCs/>
                <w:color w:val="333333"/>
                <w:sz w:val="18"/>
                <w:szCs w:val="18"/>
              </w:rPr>
              <w:t>C</w:t>
            </w:r>
          </w:p>
        </w:tc>
        <w:tc>
          <w:tcPr>
            <w:tcW w:w="5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Pr="002001CE" w:rsidRDefault="002001CE" w:rsidP="002001CE">
            <w:pPr>
              <w:spacing w:before="240" w:after="240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hAnsi="Lucida Grande" w:cs="Lucida Grande"/>
                <w:color w:val="333333"/>
                <w:sz w:val="18"/>
                <w:szCs w:val="18"/>
              </w:rPr>
              <w:t>Fill-in-the blank notes: Chapter 4 page 102-106</w:t>
            </w:r>
          </w:p>
          <w:p w:rsidR="002001CE" w:rsidRPr="002001CE" w:rsidRDefault="002001CE" w:rsidP="002001CE">
            <w:pPr>
              <w:spacing w:before="240" w:after="240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 w:rsidRPr="002001CE">
              <w:rPr>
                <w:rFonts w:ascii="Lucida Grande" w:hAnsi="Lucida Grande" w:cs="Lucida Grande"/>
                <w:color w:val="333333"/>
                <w:sz w:val="18"/>
                <w:szCs w:val="18"/>
              </w:rPr>
              <w:t>see file below labeled Chapter 4.1 fill-in-blank</w:t>
            </w:r>
          </w:p>
        </w:tc>
      </w:tr>
    </w:tbl>
    <w:p w:rsidR="002001CE" w:rsidRDefault="002001CE">
      <w:pPr>
        <w:rPr>
          <w:color w:val="FF0000"/>
          <w:u w:val="single"/>
        </w:rPr>
      </w:pPr>
    </w:p>
    <w:p w:rsidR="002001CE" w:rsidRDefault="002001CE">
      <w:pPr>
        <w:rPr>
          <w:color w:val="FF0000"/>
          <w:u w:val="single"/>
        </w:rPr>
      </w:pPr>
      <w:r>
        <w:rPr>
          <w:color w:val="FF0000"/>
          <w:u w:val="single"/>
        </w:rPr>
        <w:t>Assignment 2:</w:t>
      </w:r>
    </w:p>
    <w:p w:rsidR="002001CE" w:rsidRDefault="002001CE" w:rsidP="002001C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FF0000"/>
          <w:sz w:val="18"/>
          <w:szCs w:val="18"/>
        </w:rPr>
        <w:lastRenderedPageBreak/>
        <w:t>You will select one of the following activities under you "</w:t>
      </w:r>
      <w:proofErr w:type="spellStart"/>
      <w:r>
        <w:rPr>
          <w:rStyle w:val="Strong"/>
          <w:rFonts w:ascii="Lucida Grande" w:hAnsi="Lucida Grande" w:cs="Lucida Grande"/>
          <w:color w:val="FF0000"/>
          <w:sz w:val="18"/>
          <w:szCs w:val="18"/>
        </w:rPr>
        <w:t>Daleks</w:t>
      </w:r>
      <w:proofErr w:type="spellEnd"/>
      <w:r>
        <w:rPr>
          <w:rStyle w:val="Strong"/>
          <w:rFonts w:ascii="Lucida Grande" w:hAnsi="Lucida Grande" w:cs="Lucida Grande"/>
          <w:color w:val="FF0000"/>
          <w:sz w:val="18"/>
          <w:szCs w:val="18"/>
        </w:rPr>
        <w:t>" category and complete. Assignment is Due on Wednesday, September 3, 2014: 11:59 pm. Late assignment (points will be deducted).</w:t>
      </w:r>
    </w:p>
    <w:p w:rsidR="002001CE" w:rsidRDefault="002001CE" w:rsidP="002001CE">
      <w:pPr>
        <w:pStyle w:val="NormalWeb"/>
        <w:shd w:val="clear" w:color="auto" w:fill="FFFFFF"/>
        <w:spacing w:before="240" w:beforeAutospacing="0" w:after="24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 </w:t>
      </w:r>
    </w:p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7737"/>
      </w:tblGrid>
      <w:tr w:rsidR="002001CE" w:rsidTr="002001CE">
        <w:trPr>
          <w:trHeight w:val="240"/>
        </w:trPr>
        <w:tc>
          <w:tcPr>
            <w:tcW w:w="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Option</w:t>
            </w:r>
          </w:p>
        </w:tc>
        <w:tc>
          <w:tcPr>
            <w:tcW w:w="7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Daleks</w:t>
            </w:r>
            <w:proofErr w:type="spellEnd"/>
          </w:p>
        </w:tc>
      </w:tr>
      <w:tr w:rsidR="002001CE" w:rsidTr="002001CE">
        <w:trPr>
          <w:trHeight w:val="240"/>
        </w:trPr>
        <w:tc>
          <w:tcPr>
            <w:tcW w:w="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A</w:t>
            </w:r>
          </w:p>
        </w:tc>
        <w:tc>
          <w:tcPr>
            <w:tcW w:w="7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Create a collage that focuses on colonial society. Using information from chapter 107-112 include pictures, descriptions, </w:t>
            </w:r>
            <w:proofErr w:type="spellStart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ect</w:t>
            </w:r>
            <w:proofErr w:type="spellEnd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...</w:t>
            </w:r>
          </w:p>
        </w:tc>
      </w:tr>
      <w:tr w:rsidR="002001CE" w:rsidTr="002001CE">
        <w:trPr>
          <w:trHeight w:val="240"/>
        </w:trPr>
        <w:tc>
          <w:tcPr>
            <w:tcW w:w="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B</w:t>
            </w:r>
          </w:p>
        </w:tc>
        <w:tc>
          <w:tcPr>
            <w:tcW w:w="7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Colonial Society Cube:</w:t>
            </w:r>
            <w:r>
              <w:rPr>
                <w:rStyle w:val="apple-converted-space"/>
                <w:rFonts w:ascii="Lucida Grande" w:hAnsi="Lucida Grande" w:cs="Lucida Grande"/>
                <w:color w:val="333333"/>
                <w:sz w:val="18"/>
                <w:szCs w:val="18"/>
              </w:rPr>
              <w:t> </w:t>
            </w:r>
            <w:hyperlink r:id="rId9" w:history="1">
              <w:r>
                <w:rPr>
                  <w:rStyle w:val="Hyperlink"/>
                  <w:rFonts w:ascii="Lucida Grande" w:hAnsi="Lucida Grande" w:cs="Lucida Grande"/>
                  <w:color w:val="327CBB"/>
                  <w:sz w:val="18"/>
                  <w:szCs w:val="18"/>
                </w:rPr>
                <w:t>Cube Maker</w:t>
              </w:r>
            </w:hyperlink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 create a 3-D cube that focuses on these aspect (from the book page 107-113):</w:t>
            </w:r>
          </w:p>
          <w:p w:rsidR="002001CE" w:rsidRDefault="002001CE" w:rsidP="0059366B">
            <w:pPr>
              <w:numPr>
                <w:ilvl w:val="0"/>
                <w:numId w:val="5"/>
              </w:numPr>
              <w:spacing w:line="252" w:lineRule="atLeast"/>
              <w:ind w:right="720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The family in Colonial Times</w:t>
            </w:r>
          </w:p>
          <w:p w:rsidR="002001CE" w:rsidRDefault="002001CE" w:rsidP="0059366B">
            <w:pPr>
              <w:numPr>
                <w:ilvl w:val="0"/>
                <w:numId w:val="5"/>
              </w:numPr>
              <w:spacing w:line="252" w:lineRule="atLeast"/>
              <w:ind w:right="720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Men, Women, and Children</w:t>
            </w:r>
          </w:p>
          <w:p w:rsidR="002001CE" w:rsidRDefault="002001CE" w:rsidP="0059366B">
            <w:pPr>
              <w:numPr>
                <w:ilvl w:val="0"/>
                <w:numId w:val="5"/>
              </w:numPr>
              <w:spacing w:line="252" w:lineRule="atLeast"/>
              <w:ind w:right="720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Social Classes </w:t>
            </w:r>
          </w:p>
          <w:p w:rsidR="002001CE" w:rsidRDefault="002001CE">
            <w:pPr>
              <w:pStyle w:val="NormalWeb"/>
              <w:spacing w:before="240" w:beforeAutospacing="0" w:after="240" w:afterAutospacing="0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hAnsi="Lucida Grande" w:cs="Lucida Grande"/>
                <w:color w:val="333333"/>
                <w:sz w:val="18"/>
                <w:szCs w:val="18"/>
              </w:rPr>
              <w:t>Please use two side of the cube for each section.</w:t>
            </w:r>
          </w:p>
        </w:tc>
      </w:tr>
      <w:tr w:rsidR="002001CE" w:rsidTr="002001CE">
        <w:trPr>
          <w:trHeight w:val="240"/>
        </w:trPr>
        <w:tc>
          <w:tcPr>
            <w:tcW w:w="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C</w:t>
            </w:r>
          </w:p>
        </w:tc>
        <w:tc>
          <w:tcPr>
            <w:tcW w:w="77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Create a </w:t>
            </w:r>
            <w:proofErr w:type="spellStart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Vlog</w:t>
            </w:r>
            <w:proofErr w:type="spellEnd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: Using information from the text (</w:t>
            </w:r>
            <w:proofErr w:type="spellStart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pgs</w:t>
            </w:r>
            <w:proofErr w:type="spellEnd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 107-113) and additional research, create a video blog that are focuses on two social structures of colonial life. Part one of your </w:t>
            </w:r>
            <w:proofErr w:type="spellStart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vlog</w:t>
            </w:r>
            <w:proofErr w:type="spellEnd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 should describe the colonial life from the perspective of a member of the gentry (wealthy class). Part two of your </w:t>
            </w:r>
            <w:proofErr w:type="spellStart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vlog</w:t>
            </w:r>
            <w:proofErr w:type="spellEnd"/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 xml:space="preserve"> should describe colonial life from the perspective of a member of the lower class. There should be a clear representation of the similarities and differences between the two experiences of colonial life.</w:t>
            </w:r>
          </w:p>
        </w:tc>
      </w:tr>
    </w:tbl>
    <w:p w:rsidR="002001CE" w:rsidRDefault="002001CE" w:rsidP="002001CE">
      <w:pPr>
        <w:rPr>
          <w:rFonts w:ascii="Times" w:eastAsia="Times New Roman" w:hAnsi="Times" w:cs="Times New Roman"/>
          <w:sz w:val="20"/>
          <w:szCs w:val="20"/>
        </w:rPr>
      </w:pPr>
    </w:p>
    <w:p w:rsidR="002001CE" w:rsidRDefault="002001CE">
      <w:pPr>
        <w:rPr>
          <w:color w:val="FF0000"/>
          <w:u w:val="single"/>
        </w:rPr>
      </w:pPr>
      <w:r>
        <w:rPr>
          <w:color w:val="FF0000"/>
          <w:u w:val="single"/>
        </w:rPr>
        <w:t>Assignment 3:</w:t>
      </w:r>
    </w:p>
    <w:p w:rsidR="002001CE" w:rsidRDefault="002001CE" w:rsidP="002001CE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FF0000"/>
          <w:sz w:val="18"/>
          <w:szCs w:val="18"/>
        </w:rPr>
        <w:t>You will select one of the following activities under you "Doctor Who" category and complete. Assignment is Due on Thursday, September 4, 2014: 11:59 pm. Late assignment (points will be deducted).</w:t>
      </w:r>
    </w:p>
    <w:p w:rsidR="002001CE" w:rsidRDefault="002001CE" w:rsidP="002001CE">
      <w:pPr>
        <w:pStyle w:val="NormalWeb"/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 </w:t>
      </w:r>
    </w:p>
    <w:tbl>
      <w:tblPr>
        <w:tblW w:w="89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996"/>
      </w:tblGrid>
      <w:tr w:rsidR="002001CE" w:rsidTr="002001CE">
        <w:trPr>
          <w:trHeight w:val="240"/>
        </w:trPr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Options</w:t>
            </w:r>
          </w:p>
        </w:tc>
        <w:tc>
          <w:tcPr>
            <w:tcW w:w="7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Doctor Who</w:t>
            </w:r>
          </w:p>
        </w:tc>
      </w:tr>
      <w:tr w:rsidR="002001CE" w:rsidTr="002001CE">
        <w:trPr>
          <w:trHeight w:val="240"/>
        </w:trPr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A</w:t>
            </w:r>
          </w:p>
        </w:tc>
        <w:tc>
          <w:tcPr>
            <w:tcW w:w="7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Calibri" w:hAnsi="Calibri" w:cs="Lucida Grande"/>
                <w:color w:val="333333"/>
              </w:rPr>
              <w:t>Design a 12 panel political cartoon based on the Zenger trial (Freedom of the Press). </w:t>
            </w:r>
          </w:p>
          <w:p w:rsidR="002001CE" w:rsidRDefault="00100AE2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color w:val="333333"/>
                <w:sz w:val="18"/>
                <w:szCs w:val="18"/>
              </w:rPr>
            </w:pPr>
            <w:hyperlink r:id="rId10" w:history="1">
              <w:r w:rsidR="002001CE">
                <w:rPr>
                  <w:rStyle w:val="Hyperlink"/>
                  <w:rFonts w:ascii="Lucida Grande" w:hAnsi="Lucida Grande" w:cs="Lucida Grande"/>
                  <w:color w:val="327CBB"/>
                  <w:sz w:val="18"/>
                  <w:szCs w:val="18"/>
                </w:rPr>
                <w:t>Comic creator</w:t>
              </w:r>
            </w:hyperlink>
          </w:p>
        </w:tc>
      </w:tr>
      <w:tr w:rsidR="002001CE" w:rsidTr="002001CE">
        <w:trPr>
          <w:trHeight w:val="240"/>
        </w:trPr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B</w:t>
            </w:r>
          </w:p>
        </w:tc>
        <w:tc>
          <w:tcPr>
            <w:tcW w:w="7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100AE2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hyperlink r:id="rId11" w:history="1">
              <w:r w:rsidR="002001CE">
                <w:rPr>
                  <w:rStyle w:val="Hyperlink"/>
                  <w:rFonts w:ascii="Lucida Grande" w:eastAsia="Times New Roman" w:hAnsi="Lucida Grande" w:cs="Lucida Grande"/>
                  <w:color w:val="327CBB"/>
                  <w:sz w:val="18"/>
                  <w:szCs w:val="18"/>
                </w:rPr>
                <w:t>Online Exhibit</w:t>
              </w:r>
            </w:hyperlink>
            <w:r w:rsidR="002001CE"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Visit the Colonial Williamsburg's Museum Collection. Go to both learn and explore, write one page (250 words) critique describing different aspects of the collection presented. </w:t>
            </w:r>
          </w:p>
        </w:tc>
      </w:tr>
      <w:tr w:rsidR="002001CE" w:rsidTr="002001CE">
        <w:trPr>
          <w:trHeight w:val="240"/>
        </w:trPr>
        <w:tc>
          <w:tcPr>
            <w:tcW w:w="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jc w:val="center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Lucida Grande" w:eastAsia="Times New Roman" w:hAnsi="Lucida Grande" w:cs="Lucida Grande"/>
                <w:color w:val="0000FF"/>
                <w:sz w:val="18"/>
                <w:szCs w:val="18"/>
              </w:rPr>
              <w:t>C</w:t>
            </w:r>
          </w:p>
        </w:tc>
        <w:tc>
          <w:tcPr>
            <w:tcW w:w="7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2001CE" w:rsidRDefault="002001CE">
            <w:pPr>
              <w:spacing w:line="252" w:lineRule="atLeast"/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</w:pP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Create a</w:t>
            </w:r>
            <w:r>
              <w:rPr>
                <w:rStyle w:val="apple-converted-space"/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</w:t>
            </w:r>
            <w:hyperlink r:id="rId12" w:history="1">
              <w:r>
                <w:rPr>
                  <w:rStyle w:val="Hyperlink"/>
                  <w:rFonts w:ascii="Lucida Grande" w:eastAsia="Times New Roman" w:hAnsi="Lucida Grande" w:cs="Lucida Grande"/>
                  <w:color w:val="327CBB"/>
                  <w:sz w:val="18"/>
                  <w:szCs w:val="18"/>
                </w:rPr>
                <w:t>Go animate</w:t>
              </w:r>
            </w:hyperlink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or</w:t>
            </w:r>
            <w:r>
              <w:rPr>
                <w:rStyle w:val="apple-converted-space"/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</w:t>
            </w:r>
            <w:proofErr w:type="spellStart"/>
            <w:r w:rsidR="00100AE2">
              <w:fldChar w:fldCharType="begin"/>
            </w:r>
            <w:r w:rsidR="00100AE2">
              <w:instrText xml:space="preserve"> HYPERLINK </w:instrText>
            </w:r>
            <w:r w:rsidR="00100AE2">
              <w:instrText xml:space="preserve">"http://www.powtoon.com/" </w:instrText>
            </w:r>
            <w:r w:rsidR="00100AE2">
              <w:fldChar w:fldCharType="separate"/>
            </w:r>
            <w:r>
              <w:rPr>
                <w:rStyle w:val="Hyperlink"/>
                <w:rFonts w:ascii="Lucida Grande" w:eastAsia="Times New Roman" w:hAnsi="Lucida Grande" w:cs="Lucida Grande"/>
                <w:color w:val="327CBB"/>
                <w:sz w:val="18"/>
                <w:szCs w:val="18"/>
              </w:rPr>
              <w:t>Powtoons</w:t>
            </w:r>
            <w:proofErr w:type="spellEnd"/>
            <w:r w:rsidR="00100AE2">
              <w:rPr>
                <w:rStyle w:val="Hyperlink"/>
                <w:rFonts w:ascii="Lucida Grande" w:eastAsia="Times New Roman" w:hAnsi="Lucida Grande" w:cs="Lucida Grande"/>
                <w:color w:val="327CBB"/>
                <w:sz w:val="18"/>
                <w:szCs w:val="18"/>
              </w:rPr>
              <w:fldChar w:fldCharType="end"/>
            </w:r>
            <w:r>
              <w:rPr>
                <w:rStyle w:val="apple-converted-space"/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</w:t>
            </w:r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presentation using information from this</w:t>
            </w:r>
            <w:r>
              <w:rPr>
                <w:rStyle w:val="apple-converted-space"/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 </w:t>
            </w:r>
            <w:hyperlink r:id="rId13" w:history="1">
              <w:r>
                <w:rPr>
                  <w:rStyle w:val="Hyperlink"/>
                  <w:rFonts w:ascii="Lucida Grande" w:eastAsia="Times New Roman" w:hAnsi="Lucida Grande" w:cs="Lucida Grande"/>
                  <w:color w:val="327CBB"/>
                  <w:sz w:val="18"/>
                  <w:szCs w:val="18"/>
                </w:rPr>
                <w:t>site</w:t>
              </w:r>
            </w:hyperlink>
            <w:r>
              <w:rPr>
                <w:rFonts w:ascii="Lucida Grande" w:eastAsia="Times New Roman" w:hAnsi="Lucida Grande" w:cs="Lucida Grande"/>
                <w:color w:val="333333"/>
                <w:sz w:val="18"/>
                <w:szCs w:val="18"/>
              </w:rPr>
              <w:t>. Read information carefully. </w:t>
            </w:r>
          </w:p>
        </w:tc>
      </w:tr>
    </w:tbl>
    <w:p w:rsidR="002001CE" w:rsidRDefault="002001CE">
      <w:pPr>
        <w:rPr>
          <w:color w:val="FF0000"/>
          <w:u w:val="single"/>
        </w:rPr>
      </w:pPr>
    </w:p>
    <w:p w:rsidR="002001CE" w:rsidRDefault="002001CE">
      <w:r w:rsidRPr="002001CE">
        <w:t>Posttest on Chapter 4 Section 1 and 2</w:t>
      </w:r>
      <w:r>
        <w:t xml:space="preserve"> 9/5</w:t>
      </w:r>
    </w:p>
    <w:p w:rsidR="002001CE" w:rsidRPr="002001CE" w:rsidRDefault="002001CE"/>
    <w:sectPr w:rsidR="002001CE" w:rsidRPr="002001CE" w:rsidSect="00564BF3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A6" w:rsidRDefault="00B721A6" w:rsidP="002001CE">
      <w:r>
        <w:separator/>
      </w:r>
    </w:p>
  </w:endnote>
  <w:endnote w:type="continuationSeparator" w:id="0">
    <w:p w:rsidR="00B721A6" w:rsidRDefault="00B721A6" w:rsidP="0020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A6" w:rsidRDefault="00B721A6" w:rsidP="002001CE">
      <w:r>
        <w:separator/>
      </w:r>
    </w:p>
  </w:footnote>
  <w:footnote w:type="continuationSeparator" w:id="0">
    <w:p w:rsidR="00B721A6" w:rsidRDefault="00B721A6" w:rsidP="0020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CE" w:rsidRPr="002001CE" w:rsidRDefault="002001CE" w:rsidP="002001CE">
    <w:pPr>
      <w:pStyle w:val="Header"/>
      <w:tabs>
        <w:tab w:val="clear" w:pos="4320"/>
        <w:tab w:val="clear" w:pos="8640"/>
        <w:tab w:val="left" w:pos="2560"/>
      </w:tabs>
      <w:rPr>
        <w:color w:val="FF0000"/>
      </w:rPr>
    </w:pPr>
    <w:r w:rsidRPr="002001CE">
      <w:rPr>
        <w:color w:val="FF0000"/>
      </w:rPr>
      <w:t xml:space="preserve">United State History Weekly Assignments: September 2- 5, 2014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F83"/>
    <w:multiLevelType w:val="multilevel"/>
    <w:tmpl w:val="C816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00E1C"/>
    <w:multiLevelType w:val="multilevel"/>
    <w:tmpl w:val="E9DA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16AE6"/>
    <w:multiLevelType w:val="multilevel"/>
    <w:tmpl w:val="894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1E353B"/>
    <w:multiLevelType w:val="multilevel"/>
    <w:tmpl w:val="9612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41C34"/>
    <w:multiLevelType w:val="multilevel"/>
    <w:tmpl w:val="52D0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CE"/>
    <w:rsid w:val="00100AE2"/>
    <w:rsid w:val="002001CE"/>
    <w:rsid w:val="00564BF3"/>
    <w:rsid w:val="00B721A6"/>
    <w:rsid w:val="00B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CE"/>
  </w:style>
  <w:style w:type="paragraph" w:styleId="Footer">
    <w:name w:val="footer"/>
    <w:basedOn w:val="Normal"/>
    <w:link w:val="FooterChar"/>
    <w:uiPriority w:val="99"/>
    <w:unhideWhenUsed/>
    <w:rsid w:val="0020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CE"/>
  </w:style>
  <w:style w:type="character" w:styleId="Hyperlink">
    <w:name w:val="Hyperlink"/>
    <w:basedOn w:val="DefaultParagraphFont"/>
    <w:uiPriority w:val="99"/>
    <w:unhideWhenUsed/>
    <w:rsid w:val="002001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0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01CE"/>
    <w:rPr>
      <w:b/>
      <w:bCs/>
    </w:rPr>
  </w:style>
  <w:style w:type="character" w:customStyle="1" w:styleId="apple-converted-space">
    <w:name w:val="apple-converted-space"/>
    <w:basedOn w:val="DefaultParagraphFont"/>
    <w:rsid w:val="0020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CE"/>
  </w:style>
  <w:style w:type="paragraph" w:styleId="Footer">
    <w:name w:val="footer"/>
    <w:basedOn w:val="Normal"/>
    <w:link w:val="FooterChar"/>
    <w:uiPriority w:val="99"/>
    <w:unhideWhenUsed/>
    <w:rsid w:val="0020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CE"/>
  </w:style>
  <w:style w:type="character" w:styleId="Hyperlink">
    <w:name w:val="Hyperlink"/>
    <w:basedOn w:val="DefaultParagraphFont"/>
    <w:uiPriority w:val="99"/>
    <w:unhideWhenUsed/>
    <w:rsid w:val="002001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0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001CE"/>
    <w:rPr>
      <w:b/>
      <w:bCs/>
    </w:rPr>
  </w:style>
  <w:style w:type="character" w:customStyle="1" w:styleId="apple-converted-space">
    <w:name w:val="apple-converted-space"/>
    <w:basedOn w:val="DefaultParagraphFont"/>
    <w:rsid w:val="0020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i.ms/1qrXr3Y" TargetMode="External"/><Relationship Id="rId13" Type="http://schemas.openxmlformats.org/officeDocument/2006/relationships/hyperlink" Target="http://teachingamericanhistory.org/bor/roots-cha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animat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org/history/museums/clothingexhib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xt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ritethink.org/files/resources/interactives/cube_creato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DODEA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BIVENS</dc:creator>
  <cp:lastModifiedBy>Bivens, Adrianna, Ms., CIV, OSD/DoDEA-Americas</cp:lastModifiedBy>
  <cp:revision>2</cp:revision>
  <dcterms:created xsi:type="dcterms:W3CDTF">2014-09-02T14:01:00Z</dcterms:created>
  <dcterms:modified xsi:type="dcterms:W3CDTF">2014-09-02T14:01:00Z</dcterms:modified>
</cp:coreProperties>
</file>